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61" w:rsidRPr="00087D61" w:rsidRDefault="00CA713F" w:rsidP="003B6642">
      <w:pPr>
        <w:pStyle w:val="NormalWeb"/>
        <w:rPr>
          <w:rStyle w:val="Strong"/>
          <w:rFonts w:ascii="Verdana" w:hAnsi="Verdana"/>
          <w:color w:val="000000"/>
        </w:rPr>
      </w:pPr>
      <w:r>
        <w:rPr>
          <w:rStyle w:val="Strong"/>
          <w:rFonts w:ascii="Verdana" w:hAnsi="Verdana"/>
          <w:color w:val="000000"/>
        </w:rPr>
        <w:t>Currently, the Town has openings on the Appeals Board, Budget Committee</w:t>
      </w:r>
      <w:r w:rsidR="002A3F36">
        <w:rPr>
          <w:rStyle w:val="Strong"/>
          <w:rFonts w:ascii="Verdana" w:hAnsi="Verdana"/>
          <w:color w:val="000000"/>
        </w:rPr>
        <w:t>, Community Center Scholarship Committee</w:t>
      </w:r>
      <w:r>
        <w:rPr>
          <w:rStyle w:val="Strong"/>
          <w:rFonts w:ascii="Verdana" w:hAnsi="Verdana"/>
          <w:color w:val="000000"/>
        </w:rPr>
        <w:t xml:space="preserve"> and Conservation Committee.  See below for a description of the Boards and Committees.</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Ordinance Review Committee</w:t>
      </w:r>
      <w:r>
        <w:rPr>
          <w:rFonts w:ascii="Verdana" w:hAnsi="Verdana"/>
          <w:color w:val="000000"/>
          <w:sz w:val="15"/>
          <w:szCs w:val="15"/>
        </w:rPr>
        <w:t xml:space="preserve">:  The Ordinance Review Committee (ORC), at the request of the </w:t>
      </w:r>
      <w:proofErr w:type="spellStart"/>
      <w:r>
        <w:rPr>
          <w:rFonts w:ascii="Verdana" w:hAnsi="Verdana"/>
          <w:color w:val="000000"/>
          <w:sz w:val="15"/>
          <w:szCs w:val="15"/>
        </w:rPr>
        <w:t>Selectboard</w:t>
      </w:r>
      <w:proofErr w:type="spellEnd"/>
      <w:r>
        <w:rPr>
          <w:rFonts w:ascii="Verdana" w:hAnsi="Verdana"/>
          <w:color w:val="000000"/>
          <w:sz w:val="15"/>
          <w:szCs w:val="15"/>
        </w:rPr>
        <w:t>, provides the Town with advice and recommendations on revisions, amendments and additions to the Town Ordinances.  Committee members provide an opportunity for public input on ordinances, create a process to encourage public participation, and provide peer review on ordinance work.  The committee meets the second and fourth Monday of each month from 5-7 pm.  Materials for each meeting are provided to committee members in advance of each meeting.  ORC meeting are working meetings, meaning the time is spent discussing and reviewing specific ordinances.  The Town Planner provides technical assistance and guidance to the ORC on all work assigned to the Committee.  Karl Olson, chair of the ORC, can be contacted at 882-7008.</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 xml:space="preserve">Cemetery:  </w:t>
      </w:r>
      <w:r>
        <w:rPr>
          <w:rFonts w:ascii="Verdana" w:hAnsi="Verdana"/>
          <w:color w:val="000000"/>
          <w:sz w:val="15"/>
          <w:szCs w:val="15"/>
        </w:rPr>
        <w:t>Five people are needed for the ad-hoc work.   The committee will determine the date and times of the month that work best for them to meet.  This working committee will review the cemetery regulations, update the cemetery maps, update the cemetery records, educate the public and plot owners regarding the cemetery rules, and bring all recommendations to the Board of Selectmen. </w:t>
      </w:r>
    </w:p>
    <w:p w:rsidR="003B6642" w:rsidRDefault="003B6642" w:rsidP="003B6642">
      <w:pPr>
        <w:pStyle w:val="NormalWeb"/>
        <w:rPr>
          <w:rFonts w:ascii="Verdana" w:hAnsi="Verdana"/>
          <w:color w:val="000000"/>
          <w:sz w:val="15"/>
          <w:szCs w:val="15"/>
        </w:rPr>
      </w:pPr>
      <w:r>
        <w:rPr>
          <w:rStyle w:val="Strong"/>
          <w:rFonts w:ascii="Verdana" w:hAnsi="Verdana"/>
          <w:color w:val="000000"/>
          <w:sz w:val="15"/>
          <w:szCs w:val="15"/>
        </w:rPr>
        <w:t>Appearance of the Town Committee:</w:t>
      </w:r>
      <w:r>
        <w:rPr>
          <w:rFonts w:ascii="Verdana" w:hAnsi="Verdana"/>
          <w:color w:val="000000"/>
          <w:sz w:val="15"/>
          <w:szCs w:val="15"/>
        </w:rPr>
        <w:t xml:space="preserve">  This committee devotes their time and energy to improving the esthetics of the Town areas including the Sunken Gardens and the Town Commons.  Their main goal at this time is to make the Town Commons a more open area.  They also work with the Recreation Department to coordinate the tree lighting celebration.  There is no set meeting schedule making this a pressure free committee to volunteer on.  Norma </w:t>
      </w:r>
      <w:proofErr w:type="spellStart"/>
      <w:r>
        <w:rPr>
          <w:rFonts w:ascii="Verdana" w:hAnsi="Verdana"/>
          <w:color w:val="000000"/>
          <w:sz w:val="15"/>
          <w:szCs w:val="15"/>
        </w:rPr>
        <w:t>Gorden</w:t>
      </w:r>
      <w:proofErr w:type="spellEnd"/>
      <w:r>
        <w:rPr>
          <w:rFonts w:ascii="Verdana" w:hAnsi="Verdana"/>
          <w:color w:val="000000"/>
          <w:sz w:val="15"/>
          <w:szCs w:val="15"/>
        </w:rPr>
        <w:t>, chair, can be reached at 882-7003.</w:t>
      </w:r>
    </w:p>
    <w:p w:rsidR="000860DB" w:rsidRPr="00A96ECD" w:rsidRDefault="000860DB" w:rsidP="003B6642">
      <w:pPr>
        <w:pStyle w:val="NormalWeb"/>
        <w:rPr>
          <w:rFonts w:ascii="Verdana" w:hAnsi="Verdana"/>
          <w:color w:val="000000"/>
          <w:sz w:val="15"/>
          <w:szCs w:val="15"/>
        </w:rPr>
      </w:pPr>
      <w:r w:rsidRPr="000860DB">
        <w:rPr>
          <w:rFonts w:ascii="Verdana" w:hAnsi="Verdana"/>
          <w:b/>
          <w:color w:val="000000"/>
          <w:sz w:val="15"/>
          <w:szCs w:val="15"/>
        </w:rPr>
        <w:t>Waterfront Committee:</w:t>
      </w:r>
      <w:r w:rsidR="00A96ECD">
        <w:rPr>
          <w:rFonts w:ascii="Verdana" w:hAnsi="Verdana"/>
          <w:b/>
          <w:color w:val="000000"/>
          <w:sz w:val="15"/>
          <w:szCs w:val="15"/>
        </w:rPr>
        <w:t xml:space="preserve">  </w:t>
      </w:r>
      <w:r w:rsidR="00A96ECD">
        <w:rPr>
          <w:rFonts w:ascii="Verdana" w:hAnsi="Verdana"/>
          <w:color w:val="000000"/>
          <w:sz w:val="15"/>
          <w:szCs w:val="15"/>
        </w:rPr>
        <w:t>Meets at the Town Office on the first Tuesday of the month.</w:t>
      </w:r>
      <w:bookmarkStart w:id="0" w:name="_GoBack"/>
      <w:bookmarkEnd w:id="0"/>
    </w:p>
    <w:p w:rsidR="000860DB" w:rsidRPr="000860DB" w:rsidRDefault="000860DB" w:rsidP="003B6642">
      <w:pPr>
        <w:pStyle w:val="NormalWeb"/>
        <w:rPr>
          <w:rFonts w:ascii="Verdana" w:hAnsi="Verdana"/>
          <w:b/>
          <w:color w:val="000000"/>
          <w:sz w:val="15"/>
          <w:szCs w:val="15"/>
        </w:rPr>
      </w:pPr>
      <w:r w:rsidRPr="000860DB">
        <w:rPr>
          <w:rFonts w:ascii="Verdana" w:hAnsi="Verdana"/>
          <w:b/>
          <w:color w:val="000000"/>
          <w:sz w:val="15"/>
          <w:szCs w:val="15"/>
        </w:rPr>
        <w:t>Community Center Scholarship Committee:</w:t>
      </w:r>
    </w:p>
    <w:p w:rsidR="003B6642" w:rsidRDefault="003B6642" w:rsidP="003B6642">
      <w:pPr>
        <w:pStyle w:val="NormalWeb"/>
        <w:rPr>
          <w:rFonts w:ascii="Verdana" w:hAnsi="Verdana"/>
          <w:color w:val="000000"/>
          <w:sz w:val="15"/>
          <w:szCs w:val="15"/>
        </w:rPr>
      </w:pPr>
      <w:r>
        <w:rPr>
          <w:rFonts w:ascii="Verdana" w:hAnsi="Verdana"/>
          <w:color w:val="000000"/>
          <w:sz w:val="15"/>
          <w:szCs w:val="15"/>
        </w:rPr>
        <w:t>Anyone wishing to volunteer their time on a Town Committee or board should call the Town Clerk at 882-8200 x104 for details and visit our website at Wiscasset.org for an application.</w:t>
      </w:r>
    </w:p>
    <w:p w:rsidR="005B5B29" w:rsidRDefault="005B5B29"/>
    <w:sectPr w:rsidR="005B5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42"/>
    <w:rsid w:val="000860DB"/>
    <w:rsid w:val="00087D61"/>
    <w:rsid w:val="001F62EE"/>
    <w:rsid w:val="00290196"/>
    <w:rsid w:val="002A3F36"/>
    <w:rsid w:val="003B6642"/>
    <w:rsid w:val="004552FE"/>
    <w:rsid w:val="005B5B29"/>
    <w:rsid w:val="006A1857"/>
    <w:rsid w:val="006B7DC9"/>
    <w:rsid w:val="00A96ECD"/>
    <w:rsid w:val="00B7135C"/>
    <w:rsid w:val="00CA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571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Garman</dc:creator>
  <cp:lastModifiedBy>Chris Wolfe</cp:lastModifiedBy>
  <cp:revision>2</cp:revision>
  <dcterms:created xsi:type="dcterms:W3CDTF">2015-02-04T17:52:00Z</dcterms:created>
  <dcterms:modified xsi:type="dcterms:W3CDTF">2015-02-04T17:52:00Z</dcterms:modified>
</cp:coreProperties>
</file>